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C0" w:rsidRDefault="00466CE1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6838950" cy="9410700"/>
            <wp:effectExtent l="19050" t="0" r="0" b="0"/>
            <wp:docPr id="1" name="Рисунок 6" descr="C:\Users\User\Desktop\скан ал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скан алг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Труновская средняя общеобразовательная школа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Краснозоренского района Орловской области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педсовете                                                                                                          Утверждаю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Протокол № 1 от </w:t>
      </w:r>
      <w:r w:rsidR="0046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46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                                                                                          Директор школы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_______И. М. Кружкова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Приказ № 4</w:t>
      </w:r>
      <w:r w:rsidR="00A759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46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46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Алгебра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7-8-9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3 ч в неделю-3 ч в неделю-3 ч в неделю, всего – 105 ч-105ч-102ч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>Алгебра  7 Просвещение 2016</w:t>
      </w:r>
    </w:p>
    <w:p w:rsidR="005B4C13" w:rsidRDefault="005B4C13" w:rsidP="005B4C13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Алгебра  8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Просвещение 201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7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Алгебра  9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Просвещение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2017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3 года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учитель математики высшей категории Пятина Л. И.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Ключики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466C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</w:p>
    <w:p w:rsidR="005B4C13" w:rsidRDefault="005B4C13" w:rsidP="005B4C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74A3" w:rsidRDefault="001474A3" w:rsidP="005B4C13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0B3AA2" w:rsidRPr="00582104" w:rsidRDefault="000B3AA2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8210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Пояснительная записка</w:t>
      </w:r>
    </w:p>
    <w:p w:rsidR="000B3AA2" w:rsidRPr="00A95CA9" w:rsidRDefault="000B3AA2" w:rsidP="00A95C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ориентирована на работу по учебно-методическому комплекту:</w:t>
      </w:r>
    </w:p>
    <w:p w:rsidR="000B3AA2" w:rsidRDefault="000B3AA2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Алгебра.  7 класс: учебник  /  Ю. Н. Макарычев,  Н. Г. Миндюк, К. И. Нешков, С. Б. Суворова; под ред. С. А. Теляковского.  -М.: Просвещение, 2016.</w:t>
      </w:r>
    </w:p>
    <w:p w:rsid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Миндюк, К. И. Нешков, С. Б. Суворова; под ред. С. А. Теляковского.  -М.: Просвещение, 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315A8" w:rsidRP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Миндюк, К. И. Нешков, С. Б. Суворова; под ред. С. А. Теляковского.  -М.: Просвещение, 201</w:t>
      </w:r>
      <w:r w:rsidR="009A1BC8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6860E8" w:rsidRDefault="006860E8" w:rsidP="00A759A3">
      <w:pPr>
        <w:pStyle w:val="11"/>
        <w:shd w:val="clear" w:color="auto" w:fill="auto"/>
        <w:spacing w:before="0" w:after="242" w:line="240" w:lineRule="auto"/>
        <w:ind w:firstLine="0"/>
        <w:jc w:val="left"/>
        <w:rPr>
          <w:b/>
          <w:sz w:val="24"/>
          <w:szCs w:val="24"/>
        </w:rPr>
      </w:pPr>
    </w:p>
    <w:p w:rsidR="00DC5910" w:rsidRPr="00A95CA9" w:rsidRDefault="00DC5910" w:rsidP="00A95CA9">
      <w:pPr>
        <w:pStyle w:val="11"/>
        <w:shd w:val="clear" w:color="auto" w:fill="auto"/>
        <w:spacing w:before="0" w:after="242" w:line="240" w:lineRule="auto"/>
        <w:ind w:left="1460" w:firstLine="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ПЛАНИРУЕМЫЕ РЕЗУЛЬТАТЫ ИЗУЧЕНИЯ КУРСА АЛГЕБРЫ В 7</w:t>
      </w:r>
      <w:r w:rsidR="00520C14">
        <w:rPr>
          <w:b/>
          <w:sz w:val="24"/>
          <w:szCs w:val="24"/>
        </w:rPr>
        <w:t>- 9</w:t>
      </w:r>
      <w:r w:rsidRPr="00A95CA9">
        <w:rPr>
          <w:b/>
          <w:sz w:val="24"/>
          <w:szCs w:val="24"/>
        </w:rPr>
        <w:t xml:space="preserve"> КЛАСС</w:t>
      </w:r>
      <w:r w:rsidR="00520C14">
        <w:rPr>
          <w:b/>
          <w:sz w:val="24"/>
          <w:szCs w:val="24"/>
        </w:rPr>
        <w:t>АХ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bookmarkStart w:id="1" w:name="bookmark3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РАЦИОНАЛЬНЫЕ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особенности десятичной системы счисления;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понятиями, связанными с делимостью натуральных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выражать числа в эквивалентных формах, выбирая наиболее подходящую в зависимости от конкретной ситуации;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сравнивать и упорядочивать рациональные числа;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вычисления с рациональными числами, сочетая устные и письменные приемы вычислений, применять калькулятор;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ДЕЙСТВИТЕЛЬНЫЕ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начальные представления о множестве действительных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понятием квадратного корня, применять его в вычислениях.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и углубить знание о десятичной записи действительных чисел (периодические и непериодические дроби).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ИЗМЕРЕНИЯ, ПРИБЛИЖЕНИЯ, ОЦЕНКИ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в ходе решения задач элементарные представления, связанные с приближенными значениями величин.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то погрешность результата вычислений должна быть соизмерима с погрешностью исходных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АЛГЕБРАИЧЕСКИЕ ВЫРАЖЕНИЯ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владеть понятиями 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тождество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», 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тождественное преобразование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задачи, содержащие буквенные данные, работать с формулами;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lastRenderedPageBreak/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разложение многочленов на множители.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УРАВНЕНИЯ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графические представления для исследования и решения систем уравнений с двумя переменными.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НЕРАВЕНСТВА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аппарат неравенств при решении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разнообразным приемам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ОСНОВНЫЕ ПОНЯТИЯ. ЧИСЛОВЫЕ ФУНКЦИИ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функцию как важнейшую модель для описания процессов и явлений окружающего мира, применять функцию как язык для описания и исследования зависимостей между физическими величинами.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ЧИСЛОВЫЕ ПОСЛЕДОВАТЕЛЬНОСТИ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понимать и использовать язык последовательностей;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lastRenderedPageBreak/>
        <w:t>решать комбинированные задачи с применением формул n-го и суммы первых n членов арифметической и геометрической прогрессий, применяя при этом аппарат уравнений и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– с экспоненциальным ростом.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ОПИСАТЕЛЬНАЯ СТАТИСТИКА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использовать простейшие способы представления и анализа статистических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КОМБИНАТОРИКА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научиться некоторым специальным приемам решения комбинаторных задач.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СЛУЧАЙНЫЕ СОБЫТИЯ И ВЕРОЯТНОСТЬ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DC5910" w:rsidRPr="00A95CA9" w:rsidRDefault="00DC5910" w:rsidP="00A95CA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bookmark8"/>
      <w:bookmarkEnd w:id="1"/>
      <w:r w:rsidRPr="00A95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910" w:rsidRPr="00A95CA9" w:rsidRDefault="00DC5910" w:rsidP="00DC5910">
      <w:pPr>
        <w:pStyle w:val="40"/>
        <w:keepNext/>
        <w:keepLines/>
        <w:shd w:val="clear" w:color="auto" w:fill="auto"/>
        <w:spacing w:after="209" w:line="210" w:lineRule="exact"/>
        <w:ind w:left="232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 xml:space="preserve">СОДЕРЖАНИЕ УЧЕБНОГО ПРЕДМЕТА </w:t>
      </w:r>
      <w:bookmarkEnd w:id="2"/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7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1. Выражения, тождества, уравнения </w:t>
      </w:r>
      <w:r w:rsidRPr="00B315A8">
        <w:rPr>
          <w:color w:val="000000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2. Функции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3. Степень с натуральным показателем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Степень с натуральным показателем и ее свойства. Одночлен. Функции у=х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у=х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и их графики.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4. Многочлены </w:t>
      </w:r>
      <w:r w:rsidRPr="00B315A8">
        <w:rPr>
          <w:color w:val="000000"/>
        </w:rPr>
        <w:t>Многочлен. Сложение, вычитание и умножение многочленов. Разложение многочленов на множители.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5.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Формулы сокращенного умножения </w:t>
      </w:r>
      <w:r w:rsidRPr="00B315A8">
        <w:rPr>
          <w:color w:val="000000"/>
        </w:rPr>
        <w:t>Формулы (а - b )(а + b ) 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- b 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± 2а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 За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b + За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, (а ± b) (а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)</w:t>
      </w:r>
      <w:r w:rsidRPr="00B315A8">
        <w:rPr>
          <w:i/>
          <w:iCs/>
          <w:color w:val="000000"/>
        </w:rPr>
        <w:t> </w:t>
      </w:r>
      <w:r w:rsidRPr="00B315A8">
        <w:rPr>
          <w:color w:val="000000"/>
        </w:rPr>
        <w:t>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. Применение формул сокращённого умножения в преобразованиях выражений.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6.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Системы линейных уравнений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7. Повторение Цель: </w:t>
      </w:r>
      <w:r w:rsidRPr="00B315A8">
        <w:rPr>
          <w:color w:val="000000"/>
        </w:rPr>
        <w:t>Повторение, обобщение и систематизация знаний, умений и навыков за курс алгебры 7 класса.</w:t>
      </w:r>
    </w:p>
    <w:p w:rsidR="00B315A8" w:rsidRDefault="00B315A8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Рациональные дроби </w:t>
      </w:r>
      <w:r w:rsidRPr="00B315A8">
        <w:rPr>
          <w:color w:val="000000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Преобразование рациональных выражений.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2. Квадратные корни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корней. преобразования выражений, содержащих квадратные корни. Функция и её график.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3. Квадратные уравнения </w:t>
      </w:r>
      <w:r w:rsidRPr="00B315A8">
        <w:rPr>
          <w:color w:val="000000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lastRenderedPageBreak/>
        <w:t xml:space="preserve">4. Неравенства </w:t>
      </w:r>
      <w:r w:rsidRPr="00B315A8">
        <w:rPr>
          <w:color w:val="000000"/>
        </w:rPr>
        <w:t>Числовые неравенства и их свойства. Почленное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5. Степень с целым показателем. Элементы статистики </w:t>
      </w:r>
      <w:r w:rsidRPr="00B315A8">
        <w:rPr>
          <w:color w:val="000000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6. Повторение. Решение задач </w:t>
      </w:r>
      <w:r w:rsidRPr="00B315A8">
        <w:rPr>
          <w:color w:val="000000"/>
        </w:rPr>
        <w:t>Закрепление знаний, умений и навыков, полученных на уроках по данным темам (курс алгебры 8 класса).</w:t>
      </w:r>
    </w:p>
    <w:p w:rsidR="006860E8" w:rsidRDefault="006860E8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9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Квадратичная функция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 </w:t>
      </w:r>
      <w:r w:rsidRPr="00B315A8">
        <w:rPr>
          <w:i/>
          <w:iCs/>
          <w:color w:val="000000"/>
        </w:rPr>
        <w:t>y=ax</w:t>
      </w:r>
      <w:r w:rsidRPr="00B315A8">
        <w:rPr>
          <w:i/>
          <w:iCs/>
          <w:color w:val="000000"/>
          <w:vertAlign w:val="superscript"/>
        </w:rPr>
        <w:t>2 </w:t>
      </w:r>
      <w:r w:rsidRPr="00B315A8">
        <w:rPr>
          <w:i/>
          <w:iCs/>
          <w:color w:val="000000"/>
        </w:rPr>
        <w:t>+ bx + с</w:t>
      </w:r>
      <w:r w:rsidRPr="00B315A8">
        <w:rPr>
          <w:color w:val="000000"/>
        </w:rPr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2. Уравнения и неравенства с одной переменной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3. Уравнения и неравенства с двумя переменными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color w:val="000000"/>
        </w:rPr>
        <w:t>4</w:t>
      </w:r>
      <w:r w:rsidRPr="00B315A8">
        <w:rPr>
          <w:b/>
          <w:bCs/>
          <w:color w:val="000000"/>
        </w:rPr>
        <w:t xml:space="preserve">. Арифметическая и геометрическая прогрессии 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Арифметическая и геометрическая прогрессии. Формулы n-го члена и суммы n первых членов прогрессии.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5. Элементы комбинаторики и теории вероятностей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7. Повторение. Решение задач </w:t>
      </w:r>
    </w:p>
    <w:p w:rsidR="00DE71CC" w:rsidRDefault="00DE71CC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</w:p>
    <w:p w:rsidR="00DC5910" w:rsidRDefault="00DC5910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Тематическое планирование</w:t>
      </w:r>
    </w:p>
    <w:p w:rsidR="00B315A8" w:rsidRPr="00A95CA9" w:rsidRDefault="00B315A8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tbl>
      <w:tblPr>
        <w:tblStyle w:val="ab"/>
        <w:tblW w:w="0" w:type="auto"/>
        <w:tblInd w:w="316" w:type="dxa"/>
        <w:tblLook w:val="04A0"/>
      </w:tblPr>
      <w:tblGrid>
        <w:gridCol w:w="926"/>
        <w:gridCol w:w="6521"/>
        <w:gridCol w:w="2712"/>
      </w:tblGrid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Повторение математики 6 класса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Выражения, тождества, уравнения.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21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Функции.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  <w:r w:rsidR="00987104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rPr>
                <w:rFonts w:ascii="Times New Roman" w:hAnsi="Times New Roman" w:cs="Times New Roman"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Степень с натуральным показателем.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Многочлены.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17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Формулы сокращённого умножения.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18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 xml:space="preserve">Системы линейных уравнений.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>Повторение. Решение задач по курсу алгебры 7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987104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E71CC" w:rsidP="00DE71C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="00DC5910" w:rsidRPr="00A95CA9">
              <w:rPr>
                <w:rFonts w:ascii="Times New Roman" w:hAnsi="Times New Roman" w:cs="Times New Roman"/>
                <w:bCs/>
              </w:rPr>
              <w:t xml:space="preserve"> Итого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10</w:t>
            </w:r>
            <w:r w:rsidR="0098710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DC5910" w:rsidRPr="00A95CA9" w:rsidRDefault="00DC5910" w:rsidP="00DC5910">
      <w:pPr>
        <w:pStyle w:val="11"/>
        <w:shd w:val="clear" w:color="auto" w:fill="auto"/>
        <w:spacing w:before="0" w:after="314"/>
        <w:ind w:right="40" w:firstLine="620"/>
        <w:rPr>
          <w:b/>
          <w:sz w:val="24"/>
          <w:szCs w:val="24"/>
        </w:rPr>
      </w:pPr>
    </w:p>
    <w:p w:rsidR="00DC5910" w:rsidRDefault="00B315A8" w:rsidP="00DE71CC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tbl>
      <w:tblPr>
        <w:tblW w:w="9975" w:type="dxa"/>
        <w:tblInd w:w="4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5"/>
        <w:gridCol w:w="6488"/>
        <w:gridCol w:w="2582"/>
      </w:tblGrid>
      <w:tr w:rsidR="00987104" w:rsidRPr="003C30BA" w:rsidTr="00DE71CC">
        <w:trPr>
          <w:trHeight w:val="32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87104" w:rsidRPr="003C30BA" w:rsidTr="006860E8">
        <w:trPr>
          <w:trHeight w:val="91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дроби.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104" w:rsidRPr="003C30BA" w:rsidTr="00DE71CC">
        <w:trPr>
          <w:trHeight w:val="21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корни.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DE71CC">
        <w:trPr>
          <w:trHeight w:val="26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уравнения.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показателем. Элементы статистики.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DE71CC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B315A8" w:rsidRDefault="00B315A8" w:rsidP="00F90D30">
      <w:pPr>
        <w:pStyle w:val="11"/>
        <w:shd w:val="clear" w:color="auto" w:fill="auto"/>
        <w:spacing w:before="0" w:after="314"/>
        <w:ind w:right="40" w:firstLine="0"/>
        <w:rPr>
          <w:b/>
          <w:sz w:val="24"/>
          <w:szCs w:val="24"/>
        </w:rPr>
      </w:pPr>
    </w:p>
    <w:p w:rsidR="00B315A8" w:rsidRPr="00A95CA9" w:rsidRDefault="00EE26A3" w:rsidP="00DE71CC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tbl>
      <w:tblPr>
        <w:tblW w:w="4433" w:type="pct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/>
      </w:tblPr>
      <w:tblGrid>
        <w:gridCol w:w="713"/>
        <w:gridCol w:w="6523"/>
        <w:gridCol w:w="2506"/>
      </w:tblGrid>
      <w:tr w:rsidR="00DE71CC" w:rsidRPr="00F122ED" w:rsidTr="00DE71CC">
        <w:trPr>
          <w:trHeight w:val="594"/>
          <w:tblHeader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348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DE71CC" w:rsidRPr="00F122ED" w:rsidTr="00DE71CC">
        <w:trPr>
          <w:trHeight w:val="285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1CC" w:rsidRPr="00F122ED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1. Квадратичная функция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E71CC" w:rsidRPr="00F122ED" w:rsidTr="00DE71CC">
        <w:trPr>
          <w:trHeight w:val="334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2. Уравнения и неравенства с одной переменной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71CC" w:rsidRPr="00F122ED" w:rsidTr="00DE71CC">
        <w:trPr>
          <w:trHeight w:val="242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3. Уравнения и неравенства с двумя переменными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E71CC" w:rsidRPr="00F122ED" w:rsidTr="00DE71CC">
        <w:trPr>
          <w:trHeight w:val="313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4. Арифметическая и геометрическая прогрессии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71CC" w:rsidRPr="00F122ED" w:rsidTr="00DE71CC">
        <w:trPr>
          <w:trHeight w:val="426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5. Элементы комбинаторики и теории вероятностей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E71CC" w:rsidRPr="00F122ED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9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E71CC" w:rsidRPr="00D670E9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8" w:type="pct"/>
            <w:shd w:val="clear" w:color="auto" w:fill="auto"/>
          </w:tcPr>
          <w:p w:rsidR="00DE71CC" w:rsidRPr="00D670E9" w:rsidRDefault="00DE71CC" w:rsidP="00987104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D670E9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101053" w:rsidRPr="00A95CA9" w:rsidRDefault="00101053" w:rsidP="000B3AA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E2D" w:rsidRPr="00A95CA9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5CA9" w:rsidRDefault="00A95CA9" w:rsidP="00A95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D772B" w:rsidRDefault="00AC4445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планирование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 класс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Pr="006D772B" w:rsidRDefault="00987104" w:rsidP="006D772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105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3492"/>
        <w:gridCol w:w="3119"/>
        <w:gridCol w:w="850"/>
        <w:gridCol w:w="567"/>
        <w:gridCol w:w="1134"/>
        <w:gridCol w:w="1295"/>
      </w:tblGrid>
      <w:tr w:rsidR="006D1B46" w:rsidRPr="006D772B" w:rsidTr="006860E8">
        <w:trPr>
          <w:trHeight w:val="38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8a4485369c893353d51a3524ed01d317dee9f626"/>
            <w:bookmarkStart w:id="4" w:name="7"/>
            <w:bookmarkEnd w:id="3"/>
            <w:bookmarkEnd w:id="4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B17E2D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учащихся (на уровне учебных действий)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тип урока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 час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6D1B46" w:rsidRPr="006D772B" w:rsidTr="006860E8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Делимость чисел. Действия с обыкновенными дробями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Действия с десятичными дробями. Положительные и отрицательные числа.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Пропорции. Решение уравнений.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2B1852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Выражения. Тождества. Уравнения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 ч</w:t>
            </w: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элементарные знаково-символические действия: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буквы для обозначения чисел, для записи общих утверждений;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буквенные выражения по условиям, заданным словесно, рисунком или чертежом;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алгебраические суммы и произведения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приведение подобных слагаемых, раскрытие скобок, упрощение произведений).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числовое значение буквенного выражения;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область допустимых значений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переменных в выражении.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интерпретировать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из таблиц и диаграмм,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вычисления по табличным данным.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Определять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диаграммам наибольшие и наименьшие данные,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величины.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в виде таблиц, столбчатых и круговых диаграмм, в том числе с помощью компьютерных программ.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числовых данных (цена, рост, время на дорогу и т. д.),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среднее арифметическое, размах числовых наборов.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содержательные примеры использования средних для описания данных (уровень воды в водоеме, спортивные показатели, определение границ климатических зон).</w:t>
            </w: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3724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1.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Выражения </w:t>
            </w:r>
            <w:r w:rsidR="00372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п.1. Числовые выражения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п.3. Сравнение значений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37247E" w:rsidP="00372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37247E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37247E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DE71CC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37247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Преобразование выражений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3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п.4. Свойства действий над числами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2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п.5. Тождества. Тождественные преобразования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1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 по теме</w:t>
            </w: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Выражения и тождества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93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Уравнения с одной переменной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п.6. Уравнение и его корни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Статистические характеристики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2 по теме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Уравнения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2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37247E" w:rsidRDefault="00834806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Функции</w:t>
            </w:r>
            <w:r w:rsidR="00987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функций, заданных формулами (при необходимости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калькулятор);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таблицы значений функций.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точкам графики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Описывать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 на основе ее графического представления.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реальные зависимости формулами и графиками.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Читать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реальных зависимостей.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речевые конструкции с использованием функциональной терминологии.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изучаемых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Показывать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схематически положение на координатной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плоскости графиков функций.</w:t>
            </w:r>
          </w:p>
        </w:tc>
      </w:tr>
      <w:tr w:rsidR="005F55AC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Функции и их графики5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п.12. Что такое функция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5F55AC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Линейная функция</w:t>
            </w:r>
            <w:r w:rsidR="002E0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91FCF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Default="00691FCF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DE71CC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3 по теме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Функции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42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AC444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37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1434F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11 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множество целых чисел, множество рациональных чисел, соотношение между этими множествами.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упорядочивать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рациональные числа, выполнять вычисления с рациональными числами,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степеней с целым показателем.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квадратного корня из числа.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 функции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у = х</w:t>
            </w: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нахождения квадратных корней.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точные и приближенные значения корней, используя при необходимости калькулятор; проводить оценку квадратных корней.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корня третьей степени; находить значения кубических корней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7.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Степень и ее свойства4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п.18. Определение степени с натуральным показателем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п.19.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степеней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8.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Одночлены7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п.21. Одночлен и его стандартный вид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DE71CC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4 по теме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Степень с натуральным показателем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Многочлены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17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5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Формулировать, записывать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символической форме 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обосновывать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с натуральным показателем;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для преобразования выражений и вычислений.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преобразований.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9.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Сумма и разность многочленов3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п.25. Многочлен и его стандартный вид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10.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одночлена и многочлена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35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7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549E5" w:rsidRPr="006D772B" w:rsidTr="006860E8">
        <w:trPr>
          <w:trHeight w:val="24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49E5" w:rsidRPr="006D772B" w:rsidRDefault="009549E5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3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 за скобки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1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множителяза скобки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5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Сумма и разность многочленов. Многочлены и одночлены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многочленов7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43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1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п.29. Умножение многочлена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многочлен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64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891F34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</w:t>
            </w:r>
            <w:r w:rsidR="006860E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«Произведение 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многочленов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860E8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работы.п.31.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860E8" w:rsidRDefault="002E0581" w:rsidP="00743AE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5.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18 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формулы сокращенного умножения,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их в преобразованиях выражений и вычислениях.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Квадрат суммы и квадрат разности5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Разность квадратов. Сумма и разность кубов7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20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9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суммы и разности кубов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7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Формулы сокращенного умножения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Преобразование целых выражений6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целого выражения в многочлен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743AE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8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Преобразование целых выражений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743AE8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14 ч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Определять,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является ли пара чисел решением данного уравнения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решения уравнений с двумя переменными.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задачи, алгебраической моделью которых является уравнение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целые решения путем перебора.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системы двух уравнений с двумя переменными, указанные в содержании.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составленную систему уравнений; интерпретировать результат.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уравнений с двумя переменными.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эквивалентные речевые высказывания с использованием алгебраического и геометрического языков.</w:t>
            </w:r>
          </w:p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исследовать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уравнения и системы уравнений на основе функционально-графических представлений уравнений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0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Линейные уравнения с двумя переменными и их системы5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91FC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п.40. Линейное уравнение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520C1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C01A78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Решение систем линейных уравнений9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,44. Решение систем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1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9 по теме</w:t>
            </w:r>
          </w:p>
          <w:p w:rsidR="00F90D30" w:rsidRPr="00891F34" w:rsidRDefault="002E0581" w:rsidP="00891F34">
            <w:pPr>
              <w:spacing w:after="0" w:line="240" w:lineRule="auto"/>
              <w:jc w:val="center"/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Системы линейных уравнений и их решения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3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834806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0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Одночлены. Многочлены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100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3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10 (итоговая)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0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по изученным темам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F90D30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91F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  <w:r w:rsidR="00891F34">
              <w:rPr>
                <w:rFonts w:ascii="Calibri" w:eastAsia="Times New Roman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</w:tr>
    </w:tbl>
    <w:p w:rsidR="006D772B" w:rsidRPr="006D772B" w:rsidRDefault="006D772B" w:rsidP="006D77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F92C54" w:rsidRDefault="00F92C54" w:rsidP="00686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F92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 класс</w:t>
      </w:r>
    </w:p>
    <w:tbl>
      <w:tblPr>
        <w:tblStyle w:val="ab"/>
        <w:tblW w:w="10601" w:type="dxa"/>
        <w:tblLayout w:type="fixed"/>
        <w:tblLook w:val="04A0"/>
      </w:tblPr>
      <w:tblGrid>
        <w:gridCol w:w="675"/>
        <w:gridCol w:w="851"/>
        <w:gridCol w:w="6237"/>
        <w:gridCol w:w="11"/>
        <w:gridCol w:w="15"/>
        <w:gridCol w:w="824"/>
        <w:gridCol w:w="11"/>
        <w:gridCol w:w="15"/>
        <w:gridCol w:w="1108"/>
        <w:gridCol w:w="11"/>
        <w:gridCol w:w="15"/>
        <w:gridCol w:w="802"/>
        <w:gridCol w:w="11"/>
        <w:gridCol w:w="15"/>
      </w:tblGrid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7E659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7E659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пун</w:t>
            </w:r>
            <w:r w:rsidR="00B64D4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кта</w:t>
            </w:r>
          </w:p>
        </w:tc>
        <w:tc>
          <w:tcPr>
            <w:tcW w:w="6263" w:type="dxa"/>
            <w:gridSpan w:val="3"/>
          </w:tcPr>
          <w:p w:rsidR="00891F34" w:rsidRPr="007E659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850" w:type="dxa"/>
            <w:gridSpan w:val="3"/>
          </w:tcPr>
          <w:p w:rsidR="00891F34" w:rsidRPr="00454C01" w:rsidRDefault="00891F34" w:rsidP="00891F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54C01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1962" w:type="dxa"/>
            <w:gridSpan w:val="6"/>
          </w:tcPr>
          <w:p w:rsidR="00891F34" w:rsidRPr="00454C01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 проведения</w:t>
            </w:r>
          </w:p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Default="00891F34" w:rsidP="00987104"/>
        </w:tc>
        <w:tc>
          <w:tcPr>
            <w:tcW w:w="6263" w:type="dxa"/>
            <w:gridSpan w:val="3"/>
          </w:tcPr>
          <w:p w:rsidR="00891F34" w:rsidRDefault="00891F34" w:rsidP="00987104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1. Рациональные дроби  22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891F34" w:rsidRDefault="00891F34" w:rsidP="00987104"/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1F34" w:rsidRPr="007E659A" w:rsidRDefault="00891F34" w:rsidP="007B63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Pr="007E659A" w:rsidRDefault="00891F34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действия с действительными числами. Решение уравнений.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:Решение задач с помощью уравнений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свойство дроби.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:Степень с натуральным показателем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дробей.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:Одночлены, многочлены и действия с ними.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дробей.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:Формулы сокращённого умножения.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Функции и их графики.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контрольная работа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891F34" w:rsidRDefault="00891F34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  <w:p w:rsidR="00891F34" w:rsidRPr="003C30BA" w:rsidRDefault="00891F34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6248" w:type="dxa"/>
            <w:gridSpan w:val="2"/>
          </w:tcPr>
          <w:p w:rsidR="00891F34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дробей.</w:t>
            </w:r>
          </w:p>
          <w:p w:rsidR="00891F34" w:rsidRPr="00B549CD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Возведение дроби в степень.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и ее график.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функции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4D540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 по теме «Преобразование рациональных выражений. Функция у = к/х».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2. Квадратные корни 19ч.</w:t>
            </w:r>
          </w:p>
        </w:tc>
        <w:tc>
          <w:tcPr>
            <w:tcW w:w="850" w:type="dxa"/>
            <w:gridSpan w:val="3"/>
          </w:tcPr>
          <w:p w:rsidR="00891F34" w:rsidRDefault="00891F34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числа.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Иррациональные числа.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Арифметический квадратный корень.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</w:t>
            </w:r>
            <w:r w:rsidRPr="00561F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=а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приближенных значений квадратного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Функция</w:t>
            </w:r>
            <w:r w:rsidRPr="007B7627">
              <w:rPr>
                <w:rFonts w:ascii="Times New Roman" w:eastAsiaTheme="minorHAnsi" w:hAnsi="Times New Roman" w:cs="Times New Roman"/>
                <w:position w:val="-10"/>
                <w:sz w:val="22"/>
                <w:szCs w:val="22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9" o:title=""/>
                </v:shape>
                <o:OLEObject Type="Embed" ProgID="Equation.3" ShapeID="_x0000_i1025" DrawAspect="Content" ObjectID="_1694352432" r:id="rId10"/>
              </w:objec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ее график.                          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произведения.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дроби.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степени.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10-17</w:t>
            </w:r>
          </w:p>
        </w:tc>
        <w:tc>
          <w:tcPr>
            <w:tcW w:w="6248" w:type="dxa"/>
            <w:gridSpan w:val="2"/>
          </w:tcPr>
          <w:p w:rsidR="00891F34" w:rsidRPr="00B549CD" w:rsidRDefault="00891F3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2 по теме «Свойства арифметического квадратного корня»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Вынесение множителя из-под знака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множителя под знак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Освобождение от иррациональности в знаменателе.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Упрощение иррациональных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4D540F" w:rsidRPr="00B549CD" w:rsidRDefault="004D540F" w:rsidP="00B549CD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3 по теме «Преобразование выражений, содержащих квадратные корни».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4D540F" w:rsidRPr="003C30BA" w:rsidRDefault="004D540F" w:rsidP="002E0581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3. Квадратные уравнения  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квадратного уравнения. Неполные квадратные уравнения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31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Неполные квадратные уравнения.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квадратных уравнений 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Теорема Виета.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48" w:type="dxa"/>
            <w:gridSpan w:val="2"/>
          </w:tcPr>
          <w:p w:rsidR="004D540F" w:rsidRPr="00B549CD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№5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квадратных уравнений»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4D540F" w:rsidRDefault="00B64D4C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работу.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4D540F" w:rsidRDefault="00B64D4C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7B63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B549CD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6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дробно-рациональных уравнений»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4. Неравенства  19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6237" w:type="dxa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Числовые неравенства. 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28-29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свойств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Доказательство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Погрешность и точность приближения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28-31</w:t>
            </w:r>
          </w:p>
        </w:tc>
        <w:tc>
          <w:tcPr>
            <w:tcW w:w="6237" w:type="dxa"/>
          </w:tcPr>
          <w:p w:rsidR="004D540F" w:rsidRPr="001820E0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Пересечение и объединение множеств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 промежутки.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интерпретация числовых промежутков.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Решение систем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№8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неравенств с одной переменной».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5. Степень с целым показателем. Элементы статистики  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4D540F" w:rsidRPr="00773757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4D540F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</w:t>
            </w:r>
          </w:p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37-39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9 по теме «Степень с целым показателем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и группировка статистических данных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Частота. Таблица частот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Наглядные представления статистической информации в виде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столбчатой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круговой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Повторение.  Решение задач. 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891F3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891F3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квадратных уравнений..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уравнений..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28-35</w:t>
            </w:r>
          </w:p>
        </w:tc>
        <w:tc>
          <w:tcPr>
            <w:tcW w:w="6237" w:type="dxa"/>
          </w:tcPr>
          <w:p w:rsidR="004D540F" w:rsidRPr="001820E0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и систем неравенств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Итоговая контрольная работа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урок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50" w:type="dxa"/>
            <w:gridSpan w:val="3"/>
          </w:tcPr>
          <w:p w:rsidR="004D540F" w:rsidRPr="00891F34" w:rsidRDefault="004D540F" w:rsidP="00987104">
            <w:pPr>
              <w:rPr>
                <w:rFonts w:ascii="Times New Roman" w:hAnsi="Times New Roman" w:cs="Times New Roman"/>
              </w:rPr>
            </w:pPr>
            <w:r w:rsidRPr="00891F3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</w:tbl>
    <w:p w:rsidR="00987104" w:rsidRDefault="00987104" w:rsidP="00987104"/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379B" w:rsidRDefault="00987104" w:rsidP="00F92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 класс</w:t>
      </w:r>
    </w:p>
    <w:tbl>
      <w:tblPr>
        <w:tblStyle w:val="ab"/>
        <w:tblW w:w="0" w:type="auto"/>
        <w:tblLayout w:type="fixed"/>
        <w:tblLook w:val="04A0"/>
      </w:tblPr>
      <w:tblGrid>
        <w:gridCol w:w="800"/>
        <w:gridCol w:w="868"/>
        <w:gridCol w:w="6662"/>
        <w:gridCol w:w="850"/>
        <w:gridCol w:w="851"/>
        <w:gridCol w:w="957"/>
      </w:tblGrid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№ </w:t>
            </w:r>
            <w:r w:rsidR="007B63E3">
              <w:rPr>
                <w:rFonts w:ascii="Times New Roman" w:hAnsi="Times New Roman" w:cs="Times New Roman"/>
              </w:rPr>
              <w:t xml:space="preserve"> пункта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К-во час</w:t>
            </w:r>
          </w:p>
        </w:tc>
        <w:tc>
          <w:tcPr>
            <w:tcW w:w="1808" w:type="dxa"/>
            <w:gridSpan w:val="2"/>
          </w:tcPr>
          <w:p w:rsidR="00987104" w:rsidRPr="009D1D80" w:rsidRDefault="00987104" w:rsidP="00987104">
            <w:pPr>
              <w:jc w:val="center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Дата</w:t>
            </w: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Повторение курса алгебры 8 класса - 6 ч.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факт</w:t>
            </w: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Преобразование рациональных выражений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>Преобразование выражений, содержащих квадратные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квадратных уравнений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Степень с целым показателем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линейных неравенств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rPr>
          <w:trHeight w:val="222"/>
        </w:trPr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Входная </w:t>
            </w:r>
            <w:r w:rsidRPr="009D1D80">
              <w:rPr>
                <w:rFonts w:ascii="Times New Roman" w:hAnsi="Times New Roman" w:cs="Times New Roman"/>
              </w:rPr>
              <w:t xml:space="preserve"> контрольная работа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Квадратичная функция - 20 ч.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>.Область определения, область значений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 xml:space="preserve"> Область определения, область значений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987104" w:rsidRPr="009D1D80" w:rsidRDefault="00987104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Квадратный трехчлен.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№1 «Свойства функции. Квадратный трехчлен».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Работа над ошибками.. График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 xml:space="preserve">. </w:t>
            </w:r>
            <w:r w:rsidRPr="009D1D80">
              <w:rPr>
                <w:rFonts w:ascii="Times New Roman" w:hAnsi="Times New Roman" w:cs="Times New Roman"/>
              </w:rPr>
              <w:t>Понятие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Построение графика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6" type="#_x0000_t75" style="width:59.25pt;height:18.75pt" o:ole="">
                  <v:imagedata r:id="rId11" o:title=""/>
                </v:shape>
                <o:OLEObject Type="Embed" ProgID="Equation.3" ShapeID="_x0000_i1026" DrawAspect="Content" ObjectID="_1694352433" r:id="rId12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7" type="#_x0000_t75" style="width:69pt;height:18.75pt" o:ole="">
                  <v:imagedata r:id="rId13" o:title=""/>
                </v:shape>
                <o:OLEObject Type="Embed" ProgID="Equation.3" ShapeID="_x0000_i1027" DrawAspect="Content" ObjectID="_1694352434" r:id="rId14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8" type="#_x0000_t75" style="width:59.25pt;height:18.75pt" o:ole="">
                  <v:imagedata r:id="rId11" o:title=""/>
                </v:shape>
                <o:OLEObject Type="Embed" ProgID="Equation.3" ShapeID="_x0000_i1028" DrawAspect="Content" ObjectID="_1694352435" r:id="rId15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9" type="#_x0000_t75" style="width:69pt;height:18.75pt" o:ole="">
                  <v:imagedata r:id="rId13" o:title=""/>
                </v:shape>
                <o:OLEObject Type="Embed" ProgID="Equation.3" ShapeID="_x0000_i1029" DrawAspect="Content" ObjectID="_1694352436" r:id="rId16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 Функция </w:t>
            </w:r>
            <w:r w:rsidRPr="009D1D80">
              <w:rPr>
                <w:rFonts w:ascii="Times New Roman" w:hAnsi="Times New Roman" w:cs="Times New Roman"/>
                <w:i/>
              </w:rPr>
              <w:t>у=х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r w:rsidRPr="009D1D8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987104" w:rsidRPr="009D1D80" w:rsidRDefault="00987104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ойстепени.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987104" w:rsidRPr="009D1D80" w:rsidRDefault="00987104" w:rsidP="00F92C5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</w:t>
            </w:r>
            <w:r w:rsidR="00F92C54">
              <w:rPr>
                <w:rFonts w:ascii="Times New Roman" w:hAnsi="Times New Roman" w:cs="Times New Roman"/>
              </w:rPr>
              <w:t>абота № 2 «Квадратичная функция</w:t>
            </w:r>
            <w:r w:rsidRPr="009D1D8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Анализ к/р. 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одной переменной</w:t>
            </w:r>
          </w:p>
        </w:tc>
        <w:tc>
          <w:tcPr>
            <w:tcW w:w="850" w:type="dxa"/>
            <w:vAlign w:val="center"/>
          </w:tcPr>
          <w:p w:rsidR="00987104" w:rsidRPr="009D1D80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F659F5" w:rsidRPr="009D1D80" w:rsidRDefault="00F659F5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Default="007B63E3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Default="007B63E3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двумя переменными</w:t>
            </w:r>
          </w:p>
        </w:tc>
        <w:tc>
          <w:tcPr>
            <w:tcW w:w="850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</w:t>
            </w: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Графический способ решения систем уравнений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bCs/>
              </w:rPr>
              <w:t xml:space="preserve"> Подготовка к контрольной работе.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Арифметическая и геометрическая прогрессии</w:t>
            </w:r>
          </w:p>
        </w:tc>
        <w:tc>
          <w:tcPr>
            <w:tcW w:w="850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Последовательности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-го члена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F659F5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Определение   геометрической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 1члена  геометрической  про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ческой прогрессии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0944D2" w:rsidRPr="009D1D80" w:rsidRDefault="000944D2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Контрольная работа № 6  «Геометрическая прогрессия»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Элементы комбинаторики и теории вероятностей</w:t>
            </w:r>
          </w:p>
        </w:tc>
        <w:tc>
          <w:tcPr>
            <w:tcW w:w="850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Pr="009D1D80">
              <w:rPr>
                <w:rFonts w:ascii="Times New Roman" w:hAnsi="Times New Roman" w:cs="Times New Roman"/>
              </w:rPr>
              <w:t>Примеры комбинаторных задач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Примеры комбинаторных задач.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68" w:type="dxa"/>
          </w:tcPr>
          <w:p w:rsidR="000944D2" w:rsidRPr="007B63E3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Перестановки. Размещения. Сочетания.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Относительная частота случайного события.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Вероятность равновозможных событий.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31-35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 Контрольная работа </w:t>
            </w:r>
            <w:r w:rsidRPr="009D1D80">
              <w:rPr>
                <w:rFonts w:ascii="Times New Roman" w:hAnsi="Times New Roman" w:cs="Times New Roman"/>
              </w:rPr>
              <w:t>№7 «Элементы комбинаторики и теории вероятностей»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Повторение курса алгебры 9 класса</w:t>
            </w:r>
          </w:p>
        </w:tc>
        <w:tc>
          <w:tcPr>
            <w:tcW w:w="850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 Функции и их свойства.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Функции и их свойства.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Квадратный трёхчлен.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Квадратичная функция и её график.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Степенная функция. 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 степени. 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Анализ контрольной работы.</w:t>
            </w:r>
            <w:r>
              <w:rPr>
                <w:rFonts w:ascii="Times New Roman" w:hAnsi="Times New Roman" w:cs="Times New Roman"/>
              </w:rPr>
              <w:t xml:space="preserve"> Решение заданий по всему курсу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заданий по всему курсу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</w:tbl>
    <w:p w:rsidR="00987104" w:rsidRPr="009D1D80" w:rsidRDefault="00987104" w:rsidP="00987104">
      <w:pPr>
        <w:rPr>
          <w:rFonts w:ascii="Times New Roman" w:hAnsi="Times New Roman" w:cs="Times New Roman"/>
          <w:sz w:val="24"/>
          <w:szCs w:val="24"/>
        </w:rPr>
      </w:pPr>
    </w:p>
    <w:p w:rsidR="002C379B" w:rsidRDefault="002C379B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B64D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sectPr w:rsidR="00A95CA9" w:rsidSect="002C379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A76" w:rsidRDefault="00F05A76" w:rsidP="00DC5910">
      <w:pPr>
        <w:spacing w:after="0" w:line="240" w:lineRule="auto"/>
      </w:pPr>
      <w:r>
        <w:separator/>
      </w:r>
    </w:p>
  </w:endnote>
  <w:endnote w:type="continuationSeparator" w:id="1">
    <w:p w:rsidR="00F05A76" w:rsidRDefault="00F05A76" w:rsidP="00DC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ewto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A76" w:rsidRDefault="00F05A76" w:rsidP="00DC5910">
      <w:pPr>
        <w:spacing w:after="0" w:line="240" w:lineRule="auto"/>
      </w:pPr>
      <w:r>
        <w:separator/>
      </w:r>
    </w:p>
  </w:footnote>
  <w:footnote w:type="continuationSeparator" w:id="1">
    <w:p w:rsidR="00F05A76" w:rsidRDefault="00F05A76" w:rsidP="00DC5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D42C6C"/>
    <w:lvl w:ilvl="0">
      <w:numFmt w:val="bullet"/>
      <w:lvlText w:val="*"/>
      <w:lvlJc w:val="left"/>
    </w:lvl>
  </w:abstractNum>
  <w:abstractNum w:abstractNumId="1">
    <w:nsid w:val="07DB060E"/>
    <w:multiLevelType w:val="multilevel"/>
    <w:tmpl w:val="F792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25340"/>
    <w:multiLevelType w:val="multilevel"/>
    <w:tmpl w:val="FF0AC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075E9"/>
    <w:multiLevelType w:val="multilevel"/>
    <w:tmpl w:val="84C874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243DC"/>
    <w:multiLevelType w:val="hybridMultilevel"/>
    <w:tmpl w:val="AB766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2F659A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F59F4"/>
    <w:multiLevelType w:val="multilevel"/>
    <w:tmpl w:val="791C9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414662BF"/>
    <w:multiLevelType w:val="hybridMultilevel"/>
    <w:tmpl w:val="D506D346"/>
    <w:lvl w:ilvl="0" w:tplc="4FE68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C00A47"/>
    <w:multiLevelType w:val="multilevel"/>
    <w:tmpl w:val="116E0B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FB2332"/>
    <w:multiLevelType w:val="multilevel"/>
    <w:tmpl w:val="FD1EF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9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72B"/>
    <w:rsid w:val="00001DFC"/>
    <w:rsid w:val="00025739"/>
    <w:rsid w:val="000731F7"/>
    <w:rsid w:val="000944D2"/>
    <w:rsid w:val="000B3AA2"/>
    <w:rsid w:val="00101053"/>
    <w:rsid w:val="0011369F"/>
    <w:rsid w:val="0011417D"/>
    <w:rsid w:val="00130739"/>
    <w:rsid w:val="001474A3"/>
    <w:rsid w:val="0019549F"/>
    <w:rsid w:val="00207153"/>
    <w:rsid w:val="00213F8F"/>
    <w:rsid w:val="00226C51"/>
    <w:rsid w:val="00280008"/>
    <w:rsid w:val="002B1852"/>
    <w:rsid w:val="002C0A9E"/>
    <w:rsid w:val="002C379B"/>
    <w:rsid w:val="002E0581"/>
    <w:rsid w:val="002E2397"/>
    <w:rsid w:val="002F33D7"/>
    <w:rsid w:val="0030139B"/>
    <w:rsid w:val="00336627"/>
    <w:rsid w:val="00350A75"/>
    <w:rsid w:val="00366015"/>
    <w:rsid w:val="0037247E"/>
    <w:rsid w:val="003907DF"/>
    <w:rsid w:val="003A6A44"/>
    <w:rsid w:val="00466CE1"/>
    <w:rsid w:val="0047073A"/>
    <w:rsid w:val="004D540F"/>
    <w:rsid w:val="00501DC2"/>
    <w:rsid w:val="00506C6B"/>
    <w:rsid w:val="00520C14"/>
    <w:rsid w:val="00554597"/>
    <w:rsid w:val="005572B1"/>
    <w:rsid w:val="00597E86"/>
    <w:rsid w:val="005A3165"/>
    <w:rsid w:val="005B4C13"/>
    <w:rsid w:val="005F55AC"/>
    <w:rsid w:val="00607ED0"/>
    <w:rsid w:val="0061434F"/>
    <w:rsid w:val="00665540"/>
    <w:rsid w:val="006860E8"/>
    <w:rsid w:val="00691FCF"/>
    <w:rsid w:val="006A1C9F"/>
    <w:rsid w:val="006A1F3D"/>
    <w:rsid w:val="006B41D2"/>
    <w:rsid w:val="006D1B46"/>
    <w:rsid w:val="006D4A3F"/>
    <w:rsid w:val="006D772B"/>
    <w:rsid w:val="00732FC2"/>
    <w:rsid w:val="00743AE8"/>
    <w:rsid w:val="0075427B"/>
    <w:rsid w:val="00762D91"/>
    <w:rsid w:val="00795766"/>
    <w:rsid w:val="007B34AC"/>
    <w:rsid w:val="007B3FCC"/>
    <w:rsid w:val="007B57C7"/>
    <w:rsid w:val="007B63E3"/>
    <w:rsid w:val="007E6C05"/>
    <w:rsid w:val="00801C49"/>
    <w:rsid w:val="00834806"/>
    <w:rsid w:val="00837A6F"/>
    <w:rsid w:val="00860B1D"/>
    <w:rsid w:val="00882280"/>
    <w:rsid w:val="00891F34"/>
    <w:rsid w:val="00892BE5"/>
    <w:rsid w:val="00914F12"/>
    <w:rsid w:val="009462EE"/>
    <w:rsid w:val="009549E5"/>
    <w:rsid w:val="00961036"/>
    <w:rsid w:val="00966774"/>
    <w:rsid w:val="00982C09"/>
    <w:rsid w:val="00987104"/>
    <w:rsid w:val="009A1BC8"/>
    <w:rsid w:val="009A1FF6"/>
    <w:rsid w:val="009C5469"/>
    <w:rsid w:val="009D158A"/>
    <w:rsid w:val="009E6C5D"/>
    <w:rsid w:val="009F5E2A"/>
    <w:rsid w:val="00A25BEA"/>
    <w:rsid w:val="00A5654A"/>
    <w:rsid w:val="00A572AD"/>
    <w:rsid w:val="00A6071E"/>
    <w:rsid w:val="00A759A3"/>
    <w:rsid w:val="00A75B95"/>
    <w:rsid w:val="00A95CA9"/>
    <w:rsid w:val="00A96370"/>
    <w:rsid w:val="00AA18E3"/>
    <w:rsid w:val="00AC4445"/>
    <w:rsid w:val="00AF3C2D"/>
    <w:rsid w:val="00B17E2D"/>
    <w:rsid w:val="00B246CB"/>
    <w:rsid w:val="00B315A8"/>
    <w:rsid w:val="00B549CD"/>
    <w:rsid w:val="00B62B66"/>
    <w:rsid w:val="00B64D4C"/>
    <w:rsid w:val="00B739B5"/>
    <w:rsid w:val="00BA1088"/>
    <w:rsid w:val="00BD745B"/>
    <w:rsid w:val="00C01A78"/>
    <w:rsid w:val="00C051C0"/>
    <w:rsid w:val="00C13583"/>
    <w:rsid w:val="00C21992"/>
    <w:rsid w:val="00CD3CBC"/>
    <w:rsid w:val="00D04067"/>
    <w:rsid w:val="00D31D65"/>
    <w:rsid w:val="00D47646"/>
    <w:rsid w:val="00DB5C60"/>
    <w:rsid w:val="00DC5910"/>
    <w:rsid w:val="00DE4B5D"/>
    <w:rsid w:val="00DE71CC"/>
    <w:rsid w:val="00DF2C56"/>
    <w:rsid w:val="00DF2E22"/>
    <w:rsid w:val="00E051C6"/>
    <w:rsid w:val="00E54DB5"/>
    <w:rsid w:val="00E82462"/>
    <w:rsid w:val="00E85D02"/>
    <w:rsid w:val="00E9576B"/>
    <w:rsid w:val="00EA06FF"/>
    <w:rsid w:val="00EC136A"/>
    <w:rsid w:val="00ED4E83"/>
    <w:rsid w:val="00ED5400"/>
    <w:rsid w:val="00EE26A3"/>
    <w:rsid w:val="00F05A76"/>
    <w:rsid w:val="00F659F5"/>
    <w:rsid w:val="00F71911"/>
    <w:rsid w:val="00F90D30"/>
    <w:rsid w:val="00F92C54"/>
    <w:rsid w:val="00FB334D"/>
    <w:rsid w:val="00FE0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4">
    <w:name w:val="c6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D772B"/>
  </w:style>
  <w:style w:type="character" w:customStyle="1" w:styleId="c10">
    <w:name w:val="c10"/>
    <w:basedOn w:val="a0"/>
    <w:rsid w:val="006D772B"/>
  </w:style>
  <w:style w:type="paragraph" w:customStyle="1" w:styleId="c26">
    <w:name w:val="c2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D772B"/>
  </w:style>
  <w:style w:type="paragraph" w:customStyle="1" w:styleId="c15">
    <w:name w:val="c1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2">
    <w:name w:val="c172"/>
    <w:basedOn w:val="a0"/>
    <w:rsid w:val="006D772B"/>
  </w:style>
  <w:style w:type="paragraph" w:customStyle="1" w:styleId="c155">
    <w:name w:val="c15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772B"/>
    <w:rPr>
      <w:color w:val="0000FF"/>
      <w:u w:val="single"/>
    </w:rPr>
  </w:style>
  <w:style w:type="paragraph" w:customStyle="1" w:styleId="c14">
    <w:name w:val="c1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D772B"/>
  </w:style>
  <w:style w:type="paragraph" w:customStyle="1" w:styleId="c3">
    <w:name w:val="c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772B"/>
  </w:style>
  <w:style w:type="paragraph" w:customStyle="1" w:styleId="c58">
    <w:name w:val="c5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6D772B"/>
  </w:style>
  <w:style w:type="character" w:customStyle="1" w:styleId="c9">
    <w:name w:val="c9"/>
    <w:basedOn w:val="a0"/>
    <w:rsid w:val="006D772B"/>
  </w:style>
  <w:style w:type="paragraph" w:customStyle="1" w:styleId="c5">
    <w:name w:val="c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D772B"/>
  </w:style>
  <w:style w:type="character" w:customStyle="1" w:styleId="c83">
    <w:name w:val="c83"/>
    <w:basedOn w:val="a0"/>
    <w:rsid w:val="006D772B"/>
  </w:style>
  <w:style w:type="character" w:customStyle="1" w:styleId="c70">
    <w:name w:val="c70"/>
    <w:basedOn w:val="a0"/>
    <w:rsid w:val="006D772B"/>
  </w:style>
  <w:style w:type="paragraph" w:customStyle="1" w:styleId="c89">
    <w:name w:val="c8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6D772B"/>
  </w:style>
  <w:style w:type="character" w:customStyle="1" w:styleId="c7">
    <w:name w:val="c7"/>
    <w:basedOn w:val="a0"/>
    <w:rsid w:val="006D772B"/>
  </w:style>
  <w:style w:type="paragraph" w:customStyle="1" w:styleId="c57">
    <w:name w:val="c5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3AA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0B3AA2"/>
    <w:pPr>
      <w:spacing w:after="120"/>
    </w:pPr>
  </w:style>
  <w:style w:type="character" w:customStyle="1" w:styleId="a6">
    <w:name w:val="Основной текст Знак"/>
    <w:basedOn w:val="a0"/>
    <w:link w:val="a5"/>
    <w:rsid w:val="000B3AA2"/>
  </w:style>
  <w:style w:type="paragraph" w:customStyle="1" w:styleId="NR">
    <w:name w:val="NR"/>
    <w:basedOn w:val="a"/>
    <w:rsid w:val="000B3A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0B3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0B3AA2"/>
  </w:style>
  <w:style w:type="character" w:customStyle="1" w:styleId="9pt">
    <w:name w:val="Основной текст + 9 pt"/>
    <w:basedOn w:val="a0"/>
    <w:uiPriority w:val="99"/>
    <w:rsid w:val="000B3AA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0B3AA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1">
    <w:name w:val="Заголовок №1_"/>
    <w:link w:val="10"/>
    <w:locked/>
    <w:rsid w:val="00D04067"/>
    <w:rPr>
      <w:rFonts w:ascii="Tahoma" w:hAnsi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D04067"/>
    <w:pPr>
      <w:shd w:val="clear" w:color="auto" w:fill="FFFFFF"/>
      <w:spacing w:after="360" w:line="240" w:lineRule="atLeast"/>
      <w:outlineLvl w:val="0"/>
    </w:pPr>
    <w:rPr>
      <w:rFonts w:ascii="Tahoma" w:hAnsi="Tahom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0406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04067"/>
    <w:rPr>
      <w:rFonts w:ascii="Times New Roman" w:hAnsi="Times New Roman"/>
      <w:sz w:val="24"/>
      <w:u w:val="none"/>
      <w:effect w:val="none"/>
    </w:rPr>
  </w:style>
  <w:style w:type="character" w:customStyle="1" w:styleId="4">
    <w:name w:val="Заголовок №4_"/>
    <w:basedOn w:val="a0"/>
    <w:link w:val="4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DC5910"/>
    <w:pPr>
      <w:shd w:val="clear" w:color="auto" w:fill="FFFFFF"/>
      <w:spacing w:after="0" w:line="288" w:lineRule="exact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_"/>
    <w:basedOn w:val="a0"/>
    <w:link w:val="11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8"/>
    <w:rsid w:val="00DC5910"/>
    <w:pPr>
      <w:shd w:val="clear" w:color="auto" w:fill="FFFFFF"/>
      <w:spacing w:before="660" w:after="0" w:line="28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">
    <w:name w:val="Заголовок №4 (2)_"/>
    <w:basedOn w:val="a0"/>
    <w:link w:val="42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DC5910"/>
    <w:pPr>
      <w:shd w:val="clear" w:color="auto" w:fill="FFFFFF"/>
      <w:spacing w:before="360" w:after="0" w:line="288" w:lineRule="exac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1">
    <w:name w:val="Заголовок №4 (2) + Полужирный"/>
    <w:basedOn w:val="42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a">
    <w:name w:val="Основной текст + Курсив"/>
    <w:basedOn w:val="a8"/>
    <w:rsid w:val="00DC5910"/>
    <w:rPr>
      <w:rFonts w:ascii="Times New Roman" w:eastAsia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(8) + Не курсив"/>
    <w:basedOn w:val="a0"/>
    <w:rsid w:val="00DC59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table" w:styleId="ab">
    <w:name w:val="Table Grid"/>
    <w:basedOn w:val="a1"/>
    <w:uiPriority w:val="59"/>
    <w:rsid w:val="00DC591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Подпись к таблице (2)_"/>
    <w:basedOn w:val="a0"/>
    <w:link w:val="20"/>
    <w:rsid w:val="001954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6">
    <w:name w:val="Основной текст16"/>
    <w:basedOn w:val="a"/>
    <w:rsid w:val="0019549F"/>
    <w:pPr>
      <w:shd w:val="clear" w:color="auto" w:fill="FFFFFF"/>
      <w:spacing w:after="0" w:line="413" w:lineRule="exact"/>
      <w:ind w:hanging="348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20">
    <w:name w:val="Подпись к таблице (2)"/>
    <w:basedOn w:val="a"/>
    <w:link w:val="2"/>
    <w:rsid w:val="001954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Заголовок №3_"/>
    <w:basedOn w:val="a0"/>
    <w:link w:val="30"/>
    <w:rsid w:val="00B315A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;Малые прописные"/>
    <w:basedOn w:val="a8"/>
    <w:rsid w:val="00B315A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4"/>
      <w:szCs w:val="24"/>
      <w:shd w:val="clear" w:color="auto" w:fill="FFFFFF"/>
    </w:rPr>
  </w:style>
  <w:style w:type="character" w:customStyle="1" w:styleId="41">
    <w:name w:val="Заголовок №4 + Не полужирный"/>
    <w:basedOn w:val="4"/>
    <w:rsid w:val="00B31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c">
    <w:name w:val="Основной текст + Полужирный;Курсив"/>
    <w:basedOn w:val="a8"/>
    <w:rsid w:val="00B315A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B315A8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ad">
    <w:name w:val="No Spacing"/>
    <w:uiPriority w:val="1"/>
    <w:qFormat/>
    <w:rsid w:val="009871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87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A1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1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553D-A409-4507-BFFB-917D14BD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18</Pages>
  <Words>5395</Words>
  <Characters>30755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dcterms:created xsi:type="dcterms:W3CDTF">2017-09-22T03:55:00Z</dcterms:created>
  <dcterms:modified xsi:type="dcterms:W3CDTF">2021-09-28T12:39:00Z</dcterms:modified>
</cp:coreProperties>
</file>